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Team 1 ADS Q3 W28 - 13-17 Jul</w:t>
      </w:r>
    </w:p>
    <w:p>
      <w:r>
        <w:rPr>
          <w:i/>
        </w:rPr>
        <w:t>Planned sprint ADS Q3 W28 - 13-17 Jul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8/16 visible items. The team absorbed noise well — 8/15 added items were closed — but predictability on committed work was only 36.4% (4/11), and bugs made up 50.0% of completed items. The main drag was execution system quality, not readiness: 1/7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36.4% (4/11)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63.6% (7/11)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42.9% (3/7)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75.0% (3/4)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93.8% (15/16)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8/15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50.0% (4/8)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27.3% (3/11)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8/15 added items were closed, but that responsiveness came with 50.0% bug share and diluted committed completion.</w:t>
      </w:r>
    </w:p>
    <w:p>
      <w:r>
        <w:t>The miss pattern is concentrated: 4 partial-completion carryovers, 0 dependency-driven misses, and 2 committed items that never really started.</w:t>
      </w:r>
    </w:p>
    <w:p>
      <w:r>
        <w:t>Most misses were not caused by poor readiness. 1 of the 7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25.0%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12.5%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50.0%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11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7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7">
              <w:r>
                <w:rPr>
                  <w:color w:val="0563C1"/>
                  <w:u w:val="single"/>
                </w:rPr>
                <w:t>ADS-2590 — Bug — [Students] - Trebuie inlocuit articolul de la model import automat-date de completare si sa se deschida articolul din manualul de utilizare daca de da click pe linkul respectiv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18">
              <w:r>
                <w:rPr>
                  <w:color w:val="0563C1"/>
                  <w:u w:val="single"/>
                </w:rPr>
                <w:t>ADS-3896 — Bug — [Classes][Homework] -Problema la Trimiterea Temelor Corectate din aplicatia de mobil</w:t>
              </w:r>
            </w:hyperlink>
          </w:p>
        </w:tc>
        <w:tc>
          <w:tcPr>
            <w:tcW w:type="dxa" w:w="2592"/>
          </w:tcPr>
          <w:p>
            <w:r>
              <w:t>Ivan Ioana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9">
              <w:r>
                <w:rPr>
                  <w:color w:val="0563C1"/>
                  <w:u w:val="single"/>
                </w:rPr>
                <w:t>ADS-7816 — Story — [SIIIR] - Import clase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ADS-7907 — Task — [BE] Refactoring SQL_CALC_FOUND_ROWS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1">
              <w:r>
                <w:rPr>
                  <w:color w:val="0563C1"/>
                  <w:u w:val="single"/>
                </w:rPr>
                <w:t>ADS-8067 — Improvement — [Incadrare] Refactoring React &amp; API</w:t>
              </w:r>
            </w:hyperlink>
          </w:p>
        </w:tc>
        <w:tc>
          <w:tcPr>
            <w:tcW w:type="dxa" w:w="2592"/>
          </w:tcPr>
          <w:p>
            <w:r>
              <w:t>Andrei Dragan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Late start / sequencing</w:t>
            </w:r>
          </w:p>
        </w:tc>
      </w:tr>
      <w:tr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ADS-8105 — Story — Impartirea pe module</w:t>
              </w:r>
            </w:hyperlink>
          </w:p>
        </w:tc>
        <w:tc>
          <w:tcPr>
            <w:tcW w:type="dxa" w:w="2592"/>
          </w:tcPr>
          <w:p>
            <w:r>
              <w:t>Ivan Ioana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ADS-8209 — Bug — [Prod][AWS][legacy-web] GET /api/v2/fisiere/view returns HTTP 500 when M_fisiere.php calls query() on null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12</w:t>
            </w:r>
          </w:p>
        </w:tc>
        <w:tc>
          <w:tcPr>
            <w:tcW w:type="dxa" w:w="3456"/>
          </w:tcPr>
          <w:p>
            <w:hyperlink r:id="rId24">
              <w:r>
                <w:rPr>
                  <w:color w:val="0563C1"/>
                  <w:u w:val="single"/>
                </w:rPr>
                <w:t>12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21</w:t>
            </w:r>
          </w:p>
        </w:tc>
        <w:tc>
          <w:tcPr>
            <w:tcW w:type="dxa" w:w="3456"/>
          </w:tcPr>
          <w:p>
            <w:hyperlink r:id="rId25">
              <w:r>
                <w:rPr>
                  <w:color w:val="0563C1"/>
                  <w:u w:val="single"/>
                </w:rPr>
                <w:t>21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16</w:t>
            </w:r>
          </w:p>
        </w:tc>
        <w:tc>
          <w:tcPr>
            <w:tcW w:type="dxa" w:w="3456"/>
          </w:tcPr>
          <w:p>
            <w:hyperlink r:id="rId26">
              <w:r>
                <w:rPr>
                  <w:color w:val="0563C1"/>
                  <w:u w:val="single"/>
                </w:rPr>
                <w:t>16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29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0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5784%2C%20ADS-6545%2C%20ADS-8205%2C%20ADS-8224%29" TargetMode="External"/><Relationship Id="rId10" Type="http://schemas.openxmlformats.org/officeDocument/2006/relationships/hyperlink" Target="https://adservio.atlassian.net/issues/?jql=issuekey%20in%20%28ADS-2590%2C%20ADS-3896%2C%20ADS-7816%2C%20ADS-7907%2C%20ADS-8067%2C%20ADS-8105%2C%20ADS-8209%29" TargetMode="External"/><Relationship Id="rId11" Type="http://schemas.openxmlformats.org/officeDocument/2006/relationships/hyperlink" Target="https://adservio.atlassian.net/issues/?jql=issuekey%20in%20%28ADS-6545%2C%20ADS-8205%2C%20ADS-8224%29" TargetMode="External"/><Relationship Id="rId12" Type="http://schemas.openxmlformats.org/officeDocument/2006/relationships/hyperlink" Target="https://adservio.atlassian.net/issues/?jql=issuekey%20in%20%28ADS-7816%2C%20ADS-8067%2C%20ADS-8105%29" TargetMode="External"/><Relationship Id="rId13" Type="http://schemas.openxmlformats.org/officeDocument/2006/relationships/hyperlink" Target="https://adservio.atlassian.net/issues/?jql=issuekey%20in%20%28ADS-2590%2C%20ADS-3896%2C%20ADS-5784%2C%20ADS-6545%2C%20ADS-6568%2C%20ADS-7907%2C%20ADS-8067%2C%20ADS-8105%2C%20ADS-8205%2C%20ADS-8209%2C%20ADS-8224%2C%20ADS-8245%2C%20ADS-8257%2C%20ADS-8262%2C%20ADS-8269%29" TargetMode="External"/><Relationship Id="rId14" Type="http://schemas.openxmlformats.org/officeDocument/2006/relationships/hyperlink" Target="https://adservio.atlassian.net/issues/?jql=issuekey%20in%20%28ADS-5784%2C%20ADS-6545%2C%20ADS-6568%2C%20ADS-8205%2C%20ADS-8224%2C%20ADS-8245%2C%20ADS-8257%2C%20ADS-8269%29" TargetMode="External"/><Relationship Id="rId15" Type="http://schemas.openxmlformats.org/officeDocument/2006/relationships/hyperlink" Target="https://adservio.atlassian.net/issues/?jql=issuekey%20in%20%28ADS-8224%2C%20ADS-8245%2C%20ADS-8257%2C%20ADS-8269%29" TargetMode="External"/><Relationship Id="rId16" Type="http://schemas.openxmlformats.org/officeDocument/2006/relationships/hyperlink" Target="https://adservio.atlassian.net/issues/?jql=issuekey%20in%20%28ADS-6545%2C%20ADS-7907%2C%20ADS-8205%29" TargetMode="External"/><Relationship Id="rId17" Type="http://schemas.openxmlformats.org/officeDocument/2006/relationships/hyperlink" Target="https://adservio.atlassian.net/browse/ADS-2590" TargetMode="External"/><Relationship Id="rId18" Type="http://schemas.openxmlformats.org/officeDocument/2006/relationships/hyperlink" Target="https://adservio.atlassian.net/browse/ADS-3896" TargetMode="External"/><Relationship Id="rId19" Type="http://schemas.openxmlformats.org/officeDocument/2006/relationships/hyperlink" Target="https://adservio.atlassian.net/browse/ADS-7816" TargetMode="External"/><Relationship Id="rId20" Type="http://schemas.openxmlformats.org/officeDocument/2006/relationships/hyperlink" Target="https://adservio.atlassian.net/browse/ADS-7907" TargetMode="External"/><Relationship Id="rId21" Type="http://schemas.openxmlformats.org/officeDocument/2006/relationships/hyperlink" Target="https://adservio.atlassian.net/browse/ADS-8067" TargetMode="External"/><Relationship Id="rId22" Type="http://schemas.openxmlformats.org/officeDocument/2006/relationships/hyperlink" Target="https://adservio.atlassian.net/browse/ADS-8105" TargetMode="External"/><Relationship Id="rId23" Type="http://schemas.openxmlformats.org/officeDocument/2006/relationships/hyperlink" Target="https://adservio.atlassian.net/browse/ADS-8209" TargetMode="External"/><Relationship Id="rId24" Type="http://schemas.openxmlformats.org/officeDocument/2006/relationships/hyperlink" Target="https://adservio.atlassian.net/issues/?jql=issuekey%20in%20%28ADS-2001%2C%20ADS-2590%2C%20ADS-3896%2C%20ADS-5784%2C%20ADS-6545%2C%20ADS-7816%2C%20ADS-7907%2C%20ADS-8067%2C%20ADS-8105%2C%20ADS-8205%2C%20ADS-8209%2C%20ADS-8224%29" TargetMode="External"/><Relationship Id="rId25" Type="http://schemas.openxmlformats.org/officeDocument/2006/relationships/hyperlink" Target="https://adservio.atlassian.net/issues/?jql=issuekey%20in%20%28ADS-2001%2C%20ADS-2590%2C%20ADS-2948%2C%20ADS-3251%2C%20ADS-3896%2C%20ADS-5738%2C%20ADS-5784%2C%20ADS-5912%2C%20ADS-6545%2C%20ADS-6568%2C%20ADS-7816%2C%20ADS-7907%2C%20ADS-8067%2C%20ADS-8105%2C%20ADS-8205%2C%20ADS-8209%2C%20ADS-8224%2C%20ADS-8245%2C%20ADS-8257%2C%20ADS-8262%2C%20ADS-8269%29" TargetMode="External"/><Relationship Id="rId26" Type="http://schemas.openxmlformats.org/officeDocument/2006/relationships/hyperlink" Target="https://adservio.atlassian.net/issues/?jql=issuekey%20in%20%28ADS-2590%2C%20ADS-3896%2C%20ADS-5784%2C%20ADS-6545%2C%20ADS-6568%2C%20ADS-7816%2C%20ADS-7907%2C%20ADS-8067%2C%20ADS-8105%2C%20ADS-8205%2C%20ADS-8209%2C%20ADS-8224%2C%20ADS-8245%2C%20ADS-8257%2C%20ADS-8262%2C%20ADS-8269%29" TargetMode="External"/><Relationship Id="rId27" Type="http://schemas.openxmlformats.org/officeDocument/2006/relationships/hyperlink" Target="issue_audit_register_Team-1_ADS_Q3_W28_-_13-17_Jul_2026-07-19.csv" TargetMode="External"/><Relationship Id="rId28" Type="http://schemas.openxmlformats.org/officeDocument/2006/relationships/hyperlink" Target="metric_lineage_Team-1_ADS_Q3_W28_-_13-17_Jul_2026-07-19.csv" TargetMode="External"/><Relationship Id="rId29" Type="http://schemas.openxmlformats.org/officeDocument/2006/relationships/hyperlink" Target="jql_traceability_register_Team-1_ADS_Q3_W28_-_13-17_Jul_2026-07-19.csv" TargetMode="External"/><Relationship Id="rId30" Type="http://schemas.openxmlformats.org/officeDocument/2006/relationships/hyperlink" Target="sprint_metrics_Team-1_ADS_Q3_W28_-_13-17_Jul_2026-07-19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